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center" w:pos="5400"/>
        </w:tabs>
        <w:suppressAutoHyphens w:val="1"/>
        <w:jc w:val="both"/>
        <w:rPr>
          <w:rFonts w:ascii="Times New Roman Bold" w:cs="Times New Roman Bold" w:hAnsi="Times New Roman Bold" w:eastAsia="Times New Roman Bold"/>
          <w:spacing w:val="-3"/>
          <w:sz w:val="22"/>
          <w:szCs w:val="22"/>
        </w:rPr>
      </w:pPr>
      <w:r>
        <w:rPr>
          <w:rFonts w:ascii="Times New Roman Bold"/>
          <w:spacing w:val="-3"/>
          <w:sz w:val="22"/>
          <w:szCs w:val="22"/>
          <w:rtl w:val="0"/>
        </w:rPr>
        <w:tab/>
        <w:t xml:space="preserve">STUDENT AGREEMENT FORM </w:t>
      </w:r>
      <w:r>
        <w:rPr>
          <w:rFonts w:hAnsi="Times New Roman Bold" w:hint="default"/>
          <w:spacing w:val="-3"/>
          <w:sz w:val="22"/>
          <w:szCs w:val="22"/>
          <w:rtl w:val="0"/>
          <w:lang w:val="en-US"/>
        </w:rPr>
        <w:t xml:space="preserve">– </w:t>
      </w:r>
      <w:r>
        <w:rPr>
          <w:rFonts w:ascii="Times New Roman Bold"/>
          <w:spacing w:val="-3"/>
          <w:sz w:val="22"/>
          <w:szCs w:val="22"/>
          <w:rtl w:val="0"/>
          <w:lang w:val="en-US"/>
        </w:rPr>
        <w:t>PC (USA)</w:t>
      </w:r>
    </w:p>
    <w:p>
      <w:pPr>
        <w:pStyle w:val="Normal"/>
        <w:suppressAutoHyphens w:val="1"/>
        <w:jc w:val="both"/>
        <w:rPr>
          <w:rFonts w:ascii="Times New Roman Bold" w:cs="Times New Roman Bold" w:hAnsi="Times New Roman Bold" w:eastAsia="Times New Roman Bold"/>
          <w:spacing w:val="-1"/>
          <w:sz w:val="22"/>
          <w:szCs w:val="22"/>
        </w:rPr>
      </w:pPr>
    </w:p>
    <w:p>
      <w:pPr>
        <w:pStyle w:val="Heading 2"/>
        <w:rPr>
          <w:rFonts w:ascii="Lucida Sans Unicode" w:cs="Lucida Sans Unicode" w:hAnsi="Lucida Sans Unicode" w:eastAsia="Lucida Sans Unicode"/>
          <w:b w:val="1"/>
          <w:bCs w:val="1"/>
          <w:spacing w:val="-1"/>
          <w:sz w:val="22"/>
          <w:szCs w:val="22"/>
        </w:rPr>
      </w:pPr>
      <w:r>
        <w:rPr>
          <w:rFonts w:ascii="Lucida Sans Unicode" w:cs="Lucida Sans Unicode" w:hAnsi="Lucida Sans Unicode" w:eastAsia="Lucida Sans Unicode"/>
          <w:b w:val="1"/>
          <w:bCs w:val="1"/>
          <w:sz w:val="22"/>
          <w:szCs w:val="22"/>
          <w:rtl w:val="0"/>
          <w:lang w:val="en-US"/>
        </w:rPr>
        <w:t>DIRECTIONS</w:t>
      </w:r>
    </w:p>
    <w:p>
      <w:pPr>
        <w:pStyle w:val="Normal"/>
        <w:tabs>
          <w:tab w:val="left" w:pos="302"/>
          <w:tab w:val="left" w:pos="604"/>
          <w:tab w:val="left" w:pos="1440"/>
        </w:tabs>
        <w:suppressAutoHyphens w:val="1"/>
        <w:jc w:val="both"/>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Use the Tab key to navigate from field to field.  Text fields will expand as you type.  Help for some fields is available on the status bar or by pressing F1.  Please complete the form, save it to your drive, print it, obtain all necessary signatures and distribute copies to: Student, Moderator of Session, Clerk of Session, Committee on Ministry, UDTS Director of Field Education, Student's Committee on Preparation, Pension Board Representative (optional).</w:t>
      </w:r>
    </w:p>
    <w:p>
      <w:pPr>
        <w:pStyle w:val="Normal"/>
        <w:tabs>
          <w:tab w:val="right" w:pos="10780"/>
        </w:tabs>
        <w:suppressAutoHyphens w:val="1"/>
        <w:jc w:val="both"/>
        <w:rPr>
          <w:rFonts w:ascii="Lucida Sans Unicode" w:cs="Lucida Sans Unicode" w:hAnsi="Lucida Sans Unicode" w:eastAsia="Lucida Sans Unicode"/>
          <w:spacing w:val="-1"/>
          <w:sz w:val="22"/>
          <w:szCs w:val="22"/>
        </w:rPr>
      </w:pPr>
    </w:p>
    <w:p>
      <w:pPr>
        <w:pStyle w:val="Normal"/>
        <w:suppressAutoHyphens w:val="1"/>
        <w:jc w:val="both"/>
        <w:rPr>
          <w:rFonts w:ascii="Lucida Sans Unicode" w:cs="Lucida Sans Unicode" w:hAnsi="Lucida Sans Unicode" w:eastAsia="Lucida Sans Unicode"/>
          <w:spacing w:val="-1"/>
          <w:sz w:val="22"/>
          <w:szCs w:val="22"/>
        </w:rPr>
      </w:pPr>
    </w:p>
    <w:p>
      <w:pPr>
        <w:pStyle w:val="Normal"/>
        <w:suppressAutoHyphens w:val="1"/>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This is an agreement between </w:t>
      </w:r>
      <w:r>
        <w:rPr>
          <w:rFonts w:ascii="Lucida Sans Unicode" w:cs="Lucida Sans Unicode" w:hAnsi="Lucida Sans Unicode" w:eastAsia="Lucida Sans Unicode"/>
          <w:spacing w:val="-1"/>
          <w:sz w:val="22"/>
          <w:szCs w:val="22"/>
          <w:rtl w:val="0"/>
          <w:lang w:val="en-US"/>
        </w:rPr>
        <w:t>     </w:t>
      </w:r>
      <w:r>
        <w:rPr>
          <w:rFonts w:ascii="Lucida Sans Unicode" w:cs="Lucida Sans Unicode" w:hAnsi="Lucida Sans Unicode" w:eastAsia="Lucida Sans Unicode"/>
          <w:spacing w:val="-1"/>
          <w:sz w:val="22"/>
          <w:szCs w:val="22"/>
          <w:rtl w:val="0"/>
          <w:lang w:val="en-US"/>
        </w:rPr>
        <w:t xml:space="preserve">, a student in the Theological Seminary of the University of Dubuque, Dubuque, Iowa, and the </w:t>
      </w:r>
      <w:r>
        <w:rPr>
          <w:rFonts w:ascii="Lucida Sans Unicode" w:cs="Lucida Sans Unicode" w:hAnsi="Lucida Sans Unicode" w:eastAsia="Lucida Sans Unicode"/>
          <w:spacing w:val="-1"/>
          <w:sz w:val="22"/>
          <w:szCs w:val="22"/>
          <w:rtl w:val="0"/>
          <w:lang w:val="en-US"/>
        </w:rPr>
        <w:t>     </w:t>
      </w:r>
      <w:r>
        <w:rPr>
          <w:rFonts w:ascii="Lucida Sans Unicode" w:cs="Lucida Sans Unicode" w:hAnsi="Lucida Sans Unicode" w:eastAsia="Lucida Sans Unicode"/>
          <w:spacing w:val="-1"/>
          <w:sz w:val="22"/>
          <w:szCs w:val="22"/>
          <w:rtl w:val="0"/>
          <w:lang w:val="en-US"/>
        </w:rPr>
        <w:t xml:space="preserve">Church of </w:t>
      </w:r>
      <w:r>
        <w:rPr>
          <w:rFonts w:ascii="Lucida Sans Unicode" w:cs="Lucida Sans Unicode" w:hAnsi="Lucida Sans Unicode" w:eastAsia="Lucida Sans Unicode"/>
          <w:spacing w:val="-1"/>
          <w:sz w:val="22"/>
          <w:szCs w:val="22"/>
          <w:rtl w:val="0"/>
          <w:lang w:val="en-US"/>
        </w:rPr>
        <w:t>     </w:t>
      </w:r>
      <w:r>
        <w:rPr>
          <w:rFonts w:ascii="Lucida Sans Unicode" w:cs="Lucida Sans Unicode" w:hAnsi="Lucida Sans Unicode" w:eastAsia="Lucida Sans Unicode"/>
          <w:spacing w:val="-1"/>
          <w:sz w:val="22"/>
          <w:szCs w:val="22"/>
          <w:rtl w:val="0"/>
          <w:lang w:val="en-US"/>
        </w:rPr>
        <w:t xml:space="preserve">, with the approval of the </w:t>
      </w:r>
      <w:r>
        <w:rPr>
          <w:rFonts w:ascii="Lucida Sans Unicode" w:cs="Lucida Sans Unicode" w:hAnsi="Lucida Sans Unicode" w:eastAsia="Lucida Sans Unicode"/>
          <w:spacing w:val="-1"/>
          <w:sz w:val="22"/>
          <w:szCs w:val="22"/>
          <w:rtl w:val="0"/>
          <w:lang w:val="en-US"/>
        </w:rPr>
        <w:t>     </w:t>
      </w:r>
      <w:r>
        <w:rPr>
          <w:rFonts w:ascii="Lucida Sans Unicode" w:cs="Lucida Sans Unicode" w:hAnsi="Lucida Sans Unicode" w:eastAsia="Lucida Sans Unicode"/>
          <w:spacing w:val="-1"/>
          <w:sz w:val="22"/>
          <w:szCs w:val="22"/>
          <w:rtl w:val="0"/>
          <w:lang w:val="en-US"/>
        </w:rPr>
        <w:t xml:space="preserve">Presbytery and the Office of Field Education of the Theological Seminary.  The Session of the above Church, being satisfied with the qualifications of </w:t>
      </w:r>
      <w:r>
        <w:rPr>
          <w:rFonts w:ascii="Lucida Sans Unicode" w:cs="Lucida Sans Unicode" w:hAnsi="Lucida Sans Unicode" w:eastAsia="Lucida Sans Unicode"/>
          <w:spacing w:val="-1"/>
          <w:sz w:val="22"/>
          <w:szCs w:val="22"/>
          <w:rtl w:val="0"/>
          <w:lang w:val="en-US"/>
        </w:rPr>
        <w:t>     </w:t>
      </w:r>
      <w:r>
        <w:rPr>
          <w:rFonts w:ascii="Lucida Sans Unicode" w:cs="Lucida Sans Unicode" w:hAnsi="Lucida Sans Unicode" w:eastAsia="Lucida Sans Unicode"/>
          <w:spacing w:val="-1"/>
          <w:sz w:val="22"/>
          <w:szCs w:val="22"/>
          <w:rtl w:val="0"/>
          <w:lang w:val="en-US"/>
        </w:rPr>
        <w:t>, and desiring that he/she shall enter into a student or assistant pastor relationship, proposes the following:</w:t>
      </w:r>
    </w:p>
    <w:p>
      <w:pPr>
        <w:pStyle w:val="Normal"/>
        <w:suppressAutoHyphens w:val="1"/>
        <w:rPr>
          <w:rFonts w:ascii="Lucida Sans Unicode" w:cs="Lucida Sans Unicode" w:hAnsi="Lucida Sans Unicode" w:eastAsia="Lucida Sans Unicode"/>
          <w:spacing w:val="-1"/>
          <w:sz w:val="22"/>
          <w:szCs w:val="22"/>
        </w:rPr>
      </w:pPr>
    </w:p>
    <w:p>
      <w:pPr>
        <w:pStyle w:val="Normal"/>
        <w:numPr>
          <w:ilvl w:val="0"/>
          <w:numId w:val="3"/>
        </w:numPr>
        <w:tabs>
          <w:tab w:val="num" w:pos="329"/>
          <w:tab w:val="left" w:pos="604"/>
          <w:tab w:val="left" w:pos="1440"/>
          <w:tab w:val="clear" w:pos="302"/>
        </w:tabs>
        <w:suppressAutoHyphens w:val="1"/>
        <w:bidi w:val="0"/>
        <w:ind w:left="387" w:right="0" w:hanging="387"/>
        <w:jc w:val="both"/>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That the relationship begin on (date) </w:t>
      </w:r>
      <w:r>
        <w:rPr>
          <w:rFonts w:ascii="Lucida Sans Unicode" w:cs="Lucida Sans Unicode" w:hAnsi="Lucida Sans Unicode" w:eastAsia="Lucida Sans Unicode" w:hint="default"/>
          <w:spacing w:val="-1"/>
          <w:sz w:val="22"/>
          <w:szCs w:val="22"/>
          <w:rtl w:val="0"/>
          <w:lang w:val="en-US"/>
        </w:rPr>
        <w:t>     </w:t>
      </w:r>
      <w:r>
        <w:rPr>
          <w:rFonts w:ascii="Lucida Sans Unicode" w:cs="Lucida Sans Unicode" w:hAnsi="Lucida Sans Unicode" w:eastAsia="Lucida Sans Unicode"/>
          <w:spacing w:val="-1"/>
          <w:sz w:val="22"/>
          <w:szCs w:val="22"/>
          <w:rtl w:val="0"/>
          <w:lang w:val="en-US"/>
        </w:rPr>
        <w:t>.</w:t>
      </w:r>
    </w:p>
    <w:p>
      <w:pPr>
        <w:pStyle w:val="Normal"/>
        <w:numPr>
          <w:ilvl w:val="0"/>
          <w:numId w:val="3"/>
        </w:numPr>
        <w:tabs>
          <w:tab w:val="num" w:pos="329"/>
          <w:tab w:val="left" w:pos="604"/>
          <w:tab w:val="left" w:pos="1440"/>
          <w:tab w:val="clear" w:pos="302"/>
        </w:tabs>
        <w:suppressAutoHyphens w:val="1"/>
        <w:bidi w:val="0"/>
        <w:ind w:left="387" w:right="0" w:hanging="387"/>
        <w:jc w:val="both"/>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That the student agrees to spend </w:t>
      </w:r>
      <w:r>
        <w:rPr>
          <w:rFonts w:ascii="Lucida Sans Unicode" w:cs="Lucida Sans Unicode" w:hAnsi="Lucida Sans Unicode" w:eastAsia="Lucida Sans Unicode" w:hint="default"/>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per week.  (Please specify hours, days or specific days.)</w:t>
      </w:r>
    </w:p>
    <w:p>
      <w:pPr>
        <w:pStyle w:val="Normal"/>
        <w:numPr>
          <w:ilvl w:val="0"/>
          <w:numId w:val="3"/>
        </w:numPr>
        <w:tabs>
          <w:tab w:val="num" w:pos="329"/>
          <w:tab w:val="left" w:pos="604"/>
          <w:tab w:val="left" w:pos="1440"/>
          <w:tab w:val="clear" w:pos="302"/>
        </w:tabs>
        <w:suppressAutoHyphens w:val="1"/>
        <w:bidi w:val="0"/>
        <w:spacing w:after="120"/>
        <w:ind w:left="387" w:right="0" w:hanging="387"/>
        <w:jc w:val="both"/>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That for services rendered the student will receive compensation as follows:</w:t>
      </w:r>
    </w:p>
    <w:p>
      <w:pPr>
        <w:pStyle w:val="Normal"/>
        <w:tabs>
          <w:tab w:val="left" w:pos="302"/>
          <w:tab w:val="left" w:pos="604"/>
          <w:tab w:val="left" w:pos="4410"/>
        </w:tabs>
        <w:suppressAutoHyphens w:val="1"/>
        <w:ind w:left="780" w:firstLine="0"/>
        <w:jc w:val="both"/>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Housing $ </w:t>
      </w:r>
      <w:r>
        <w:rPr>
          <w:rFonts w:ascii="Lucida Sans Unicode" w:cs="Lucida Sans Unicode" w:hAnsi="Lucida Sans Unicode" w:eastAsia="Lucida Sans Unicode"/>
          <w:spacing w:val="-1"/>
          <w:sz w:val="22"/>
          <w:szCs w:val="22"/>
          <w:rtl w:val="0"/>
          <w:lang w:val="en-US"/>
        </w:rPr>
        <w:t>     </w:t>
        <w:tab/>
        <w:tab/>
      </w:r>
      <w:r>
        <w:rPr>
          <w:rFonts w:ascii="Lucida Sans Unicode" w:cs="Lucida Sans Unicode" w:hAnsi="Lucida Sans Unicode" w:eastAsia="Lucida Sans Unicode"/>
          <w:spacing w:val="-1"/>
          <w:sz w:val="22"/>
          <w:szCs w:val="22"/>
          <w:rtl w:val="0"/>
          <w:lang w:val="en-US"/>
        </w:rPr>
        <w:t xml:space="preserve">For expenses: Auto Allowance $ </w:t>
      </w:r>
      <w:r>
        <w:rPr>
          <w:rFonts w:ascii="Lucida Sans Unicode" w:cs="Lucida Sans Unicode" w:hAnsi="Lucida Sans Unicode" w:eastAsia="Lucida Sans Unicode"/>
          <w:spacing w:val="-1"/>
          <w:sz w:val="22"/>
          <w:szCs w:val="22"/>
          <w:rtl w:val="0"/>
          <w:lang w:val="en-US"/>
        </w:rPr>
        <w:t>     </w:t>
      </w:r>
    </w:p>
    <w:p>
      <w:pPr>
        <w:pStyle w:val="Normal"/>
        <w:tabs>
          <w:tab w:val="left" w:pos="302"/>
          <w:tab w:val="left" w:pos="604"/>
          <w:tab w:val="left" w:pos="4410"/>
        </w:tabs>
        <w:suppressAutoHyphens w:val="1"/>
        <w:ind w:left="780" w:firstLine="0"/>
        <w:jc w:val="both"/>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Salary $ </w:t>
      </w:r>
      <w:r>
        <w:rPr>
          <w:rFonts w:ascii="Lucida Sans Unicode" w:cs="Lucida Sans Unicode" w:hAnsi="Lucida Sans Unicode" w:eastAsia="Lucida Sans Unicode"/>
          <w:spacing w:val="-1"/>
          <w:sz w:val="22"/>
          <w:szCs w:val="22"/>
          <w:rtl w:val="0"/>
          <w:lang w:val="en-US"/>
        </w:rPr>
        <w:t>     </w:t>
        <w:tab/>
        <w:tab/>
      </w:r>
      <w:r>
        <w:rPr>
          <w:rFonts w:ascii="Lucida Sans Unicode" w:cs="Lucida Sans Unicode" w:hAnsi="Lucida Sans Unicode" w:eastAsia="Lucida Sans Unicode"/>
          <w:spacing w:val="-1"/>
          <w:sz w:val="22"/>
          <w:szCs w:val="22"/>
          <w:rtl w:val="0"/>
          <w:lang w:val="en-US"/>
        </w:rPr>
        <w:t xml:space="preserve">Pension/Insurance $ </w:t>
      </w:r>
      <w:r>
        <w:rPr>
          <w:rFonts w:ascii="Lucida Sans Unicode" w:cs="Lucida Sans Unicode" w:hAnsi="Lucida Sans Unicode" w:eastAsia="Lucida Sans Unicode"/>
          <w:spacing w:val="-1"/>
          <w:sz w:val="22"/>
          <w:szCs w:val="22"/>
          <w:rtl w:val="0"/>
          <w:lang w:val="en-US"/>
        </w:rPr>
        <w:t>     </w:t>
      </w:r>
    </w:p>
    <w:p>
      <w:pPr>
        <w:pStyle w:val="Normal"/>
        <w:tabs>
          <w:tab w:val="left" w:pos="302"/>
          <w:tab w:val="left" w:pos="604"/>
          <w:tab w:val="left" w:pos="4410"/>
        </w:tabs>
        <w:suppressAutoHyphens w:val="1"/>
        <w:ind w:left="780" w:firstLine="0"/>
        <w:jc w:val="both"/>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Utilities $ </w:t>
      </w:r>
      <w:r>
        <w:rPr>
          <w:rFonts w:ascii="Lucida Sans Unicode" w:cs="Lucida Sans Unicode" w:hAnsi="Lucida Sans Unicode" w:eastAsia="Lucida Sans Unicode"/>
          <w:spacing w:val="-1"/>
          <w:sz w:val="22"/>
          <w:szCs w:val="22"/>
          <w:rtl w:val="0"/>
          <w:lang w:val="en-US"/>
        </w:rPr>
        <w:t>     </w:t>
        <w:tab/>
        <w:t xml:space="preserve"> </w:t>
        <w:tab/>
      </w:r>
      <w:r>
        <w:rPr>
          <w:rFonts w:ascii="Lucida Sans Unicode" w:cs="Lucida Sans Unicode" w:hAnsi="Lucida Sans Unicode" w:eastAsia="Lucida Sans Unicode"/>
          <w:spacing w:val="-1"/>
          <w:sz w:val="22"/>
          <w:szCs w:val="22"/>
          <w:rtl w:val="0"/>
          <w:lang w:val="en-US"/>
        </w:rPr>
        <w:t xml:space="preserve">Other (please specify)   </w:t>
      </w:r>
      <w:r>
        <w:rPr>
          <w:rFonts w:ascii="Lucida Sans Unicode" w:cs="Lucida Sans Unicode" w:hAnsi="Lucida Sans Unicode" w:eastAsia="Lucida Sans Unicode"/>
          <w:spacing w:val="-1"/>
          <w:sz w:val="22"/>
          <w:szCs w:val="22"/>
          <w:rtl w:val="0"/>
          <w:lang w:val="en-US"/>
        </w:rPr>
        <w:t>     </w:t>
      </w:r>
    </w:p>
    <w:p>
      <w:pPr>
        <w:pStyle w:val="Normal"/>
        <w:tabs>
          <w:tab w:val="left" w:pos="302"/>
          <w:tab w:val="left" w:pos="604"/>
          <w:tab w:val="left" w:pos="4410"/>
        </w:tabs>
        <w:suppressAutoHyphens w:val="1"/>
        <w:ind w:left="780" w:firstLine="0"/>
        <w:jc w:val="both"/>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Vacation </w:t>
      </w:r>
      <w:r>
        <w:rPr>
          <w:rFonts w:ascii="Lucida Sans Unicode" w:cs="Lucida Sans Unicode" w:hAnsi="Lucida Sans Unicode" w:eastAsia="Lucida Sans Unicode"/>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days with pay</w:t>
        <w:tab/>
      </w:r>
    </w:p>
    <w:p>
      <w:pPr>
        <w:pStyle w:val="Normal"/>
        <w:tabs>
          <w:tab w:val="left" w:pos="302"/>
          <w:tab w:val="left" w:pos="604"/>
          <w:tab w:val="left" w:pos="1440"/>
        </w:tabs>
        <w:suppressAutoHyphens w:val="1"/>
        <w:ind w:left="780" w:firstLine="0"/>
        <w:jc w:val="both"/>
        <w:rPr>
          <w:rFonts w:ascii="Lucida Sans Unicode" w:cs="Lucida Sans Unicode" w:hAnsi="Lucida Sans Unicode" w:eastAsia="Lucida Sans Unicode"/>
          <w:spacing w:val="-1"/>
          <w:sz w:val="22"/>
          <w:szCs w:val="22"/>
        </w:rPr>
      </w:pPr>
    </w:p>
    <w:p>
      <w:pPr>
        <w:pStyle w:val="Normal"/>
        <w:numPr>
          <w:ilvl w:val="0"/>
          <w:numId w:val="3"/>
        </w:numPr>
        <w:tabs>
          <w:tab w:val="num" w:pos="329"/>
          <w:tab w:val="left" w:pos="604"/>
          <w:tab w:val="left" w:pos="1440"/>
          <w:tab w:val="clear" w:pos="302"/>
        </w:tabs>
        <w:suppressAutoHyphens w:val="1"/>
        <w:bidi w:val="0"/>
        <w:ind w:left="387" w:right="0" w:hanging="387"/>
        <w:jc w:val="both"/>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The following arrangement shall prevail regarding major holidays: </w:t>
      </w:r>
      <w:r>
        <w:rPr>
          <w:rFonts w:ascii="Lucida Sans Unicode" w:cs="Lucida Sans Unicode" w:hAnsi="Lucida Sans Unicode" w:eastAsia="Lucida Sans Unicode" w:hint="default"/>
          <w:spacing w:val="-1"/>
          <w:sz w:val="22"/>
          <w:szCs w:val="22"/>
          <w:rtl w:val="0"/>
          <w:lang w:val="en-US"/>
        </w:rPr>
        <w:t>     </w:t>
      </w:r>
    </w:p>
    <w:p>
      <w:pPr>
        <w:pStyle w:val="Normal"/>
        <w:numPr>
          <w:ilvl w:val="0"/>
          <w:numId w:val="3"/>
        </w:numPr>
        <w:tabs>
          <w:tab w:val="num" w:pos="329"/>
          <w:tab w:val="left" w:pos="604"/>
          <w:tab w:val="left" w:pos="1440"/>
          <w:tab w:val="clear" w:pos="302"/>
        </w:tabs>
        <w:suppressAutoHyphens w:val="1"/>
        <w:bidi w:val="0"/>
        <w:ind w:left="387" w:right="0" w:hanging="387"/>
        <w:jc w:val="both"/>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That the student recognizes the Field Education Department of the Theological Seminary as his/her counseling agency in connection with this work at the above-mentioned church.</w:t>
      </w:r>
    </w:p>
    <w:p>
      <w:pPr>
        <w:pStyle w:val="Normal"/>
        <w:numPr>
          <w:ilvl w:val="0"/>
          <w:numId w:val="3"/>
        </w:numPr>
        <w:tabs>
          <w:tab w:val="num" w:pos="329"/>
          <w:tab w:val="left" w:pos="604"/>
          <w:tab w:val="left" w:pos="1440"/>
          <w:tab w:val="clear" w:pos="302"/>
        </w:tabs>
        <w:suppressAutoHyphens w:val="1"/>
        <w:bidi w:val="0"/>
        <w:ind w:left="387" w:right="0" w:hanging="387"/>
        <w:jc w:val="both"/>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That the student is responsible to the Church Session and to Presbytery's Committee on Ministry and specifically to </w:t>
      </w:r>
      <w:r>
        <w:rPr>
          <w:rFonts w:ascii="Lucida Sans Unicode" w:cs="Lucida Sans Unicode" w:hAnsi="Lucida Sans Unicode" w:eastAsia="Lucida Sans Unicode" w:hint="default"/>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(usually the session moderator), who supervises his/her work on the field.</w:t>
      </w:r>
    </w:p>
    <w:p>
      <w:pPr>
        <w:pStyle w:val="Normal"/>
        <w:numPr>
          <w:ilvl w:val="0"/>
          <w:numId w:val="3"/>
        </w:numPr>
        <w:tabs>
          <w:tab w:val="num" w:pos="329"/>
          <w:tab w:val="left" w:pos="604"/>
          <w:tab w:val="left" w:pos="1440"/>
          <w:tab w:val="clear" w:pos="302"/>
        </w:tabs>
        <w:suppressAutoHyphens w:val="1"/>
        <w:bidi w:val="0"/>
        <w:ind w:left="387" w:right="0" w:hanging="387"/>
        <w:jc w:val="both"/>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It is understood that the student's relationship is subject to the provisions of the Form of Government of the Presbyterian Church, USA and the rules of Presbytery and Synod.</w:t>
      </w:r>
    </w:p>
    <w:p>
      <w:pPr>
        <w:pStyle w:val="Normal"/>
        <w:numPr>
          <w:ilvl w:val="0"/>
          <w:numId w:val="3"/>
        </w:numPr>
        <w:tabs>
          <w:tab w:val="num" w:pos="329"/>
          <w:tab w:val="left" w:pos="604"/>
          <w:tab w:val="left" w:pos="1440"/>
          <w:tab w:val="clear" w:pos="302"/>
        </w:tabs>
        <w:suppressAutoHyphens w:val="1"/>
        <w:bidi w:val="0"/>
        <w:ind w:left="387" w:right="0" w:hanging="387"/>
        <w:jc w:val="both"/>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It is understood further that this agreement recognizes this relationship as an integral part of the student's total seminary training. </w:t>
      </w:r>
    </w:p>
    <w:p>
      <w:pPr>
        <w:pStyle w:val="Normal"/>
        <w:tabs>
          <w:tab w:val="left" w:pos="302"/>
          <w:tab w:val="left" w:pos="604"/>
          <w:tab w:val="left" w:pos="1440"/>
        </w:tabs>
        <w:suppressAutoHyphens w:val="1"/>
        <w:ind w:left="604" w:hanging="604"/>
        <w:jc w:val="both"/>
        <w:rPr>
          <w:rFonts w:ascii="Lucida Sans Unicode" w:cs="Lucida Sans Unicode" w:hAnsi="Lucida Sans Unicode" w:eastAsia="Lucida Sans Unicode"/>
          <w:spacing w:val="-1"/>
          <w:sz w:val="22"/>
          <w:szCs w:val="22"/>
        </w:rPr>
      </w:pPr>
    </w:p>
    <w:p>
      <w:pPr>
        <w:pStyle w:val="Normal"/>
        <w:tabs>
          <w:tab w:val="left" w:pos="302"/>
          <w:tab w:val="left" w:pos="604"/>
          <w:tab w:val="left" w:pos="1440"/>
        </w:tabs>
        <w:suppressAutoHyphens w:val="1"/>
        <w:jc w:val="both"/>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rPr>
        <w:tab/>
        <w:tab/>
        <w:tab/>
        <w:tab/>
        <w:tab/>
        <w:tab/>
        <w:tab/>
      </w:r>
      <w:r>
        <w:rPr>
          <w:rFonts w:ascii="Lucida Sans Unicode" w:cs="Lucida Sans Unicode" w:hAnsi="Lucida Sans Unicode" w:eastAsia="Lucida Sans Unicode"/>
          <w:b w:val="1"/>
          <w:bCs w:val="1"/>
          <w:spacing w:val="-1"/>
          <w:sz w:val="22"/>
          <w:szCs w:val="22"/>
          <w:u w:val="single"/>
          <w:rtl w:val="0"/>
          <w:lang w:val="en-US"/>
        </w:rPr>
        <w:t>Signatures</w:t>
      </w:r>
      <w:r>
        <w:rPr>
          <w:rFonts w:ascii="Lucida Sans Unicode" w:cs="Lucida Sans Unicode" w:hAnsi="Lucida Sans Unicode" w:eastAsia="Lucida Sans Unicode"/>
          <w:spacing w:val="-1"/>
          <w:sz w:val="22"/>
          <w:szCs w:val="22"/>
          <w:rtl w:val="0"/>
          <w:lang w:val="en-US"/>
        </w:rPr>
        <w:t xml:space="preserve"> (See G-14.0307)</w:t>
      </w:r>
    </w:p>
    <w:p>
      <w:pPr>
        <w:pStyle w:val="Normal"/>
        <w:tabs>
          <w:tab w:val="left" w:pos="302"/>
          <w:tab w:val="left" w:pos="604"/>
          <w:tab w:val="left" w:pos="1440"/>
        </w:tabs>
        <w:suppressAutoHyphens w:val="1"/>
        <w:jc w:val="both"/>
        <w:rPr>
          <w:rFonts w:ascii="Lucida Sans Unicode" w:cs="Lucida Sans Unicode" w:hAnsi="Lucida Sans Unicode" w:eastAsia="Lucida Sans Unicode"/>
          <w:spacing w:val="-1"/>
          <w:sz w:val="22"/>
          <w:szCs w:val="22"/>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r>
        <w:rPr>
          <w:rFonts w:ascii="Lucida Sans Unicode" w:cs="Lucida Sans Unicode" w:hAnsi="Lucida Sans Unicode" w:eastAsia="Lucida Sans Unicode"/>
          <w:spacing w:val="0"/>
          <w:u w:val="single"/>
          <w:rtl w:val="0"/>
        </w:rPr>
        <w:tab/>
        <w:tab/>
      </w:r>
      <w:r>
        <w:rPr>
          <w:rFonts w:ascii="Lucida Sans Unicode" w:cs="Lucida Sans Unicode" w:hAnsi="Lucida Sans Unicode" w:eastAsia="Lucida Sans Unicode"/>
          <w:spacing w:val="0"/>
          <w:rtl w:val="0"/>
        </w:rPr>
        <w:tab/>
      </w:r>
      <w:r>
        <w:rPr>
          <w:rFonts w:ascii="Lucida Sans Unicode" w:cs="Lucida Sans Unicode" w:hAnsi="Lucida Sans Unicode" w:eastAsia="Lucida Sans Unicode"/>
          <w:spacing w:val="0"/>
          <w:u w:val="single"/>
          <w:rtl w:val="0"/>
        </w:rPr>
        <w:tab/>
        <w:tab/>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i w:val="1"/>
          <w:iCs w:val="1"/>
          <w:spacing w:val="-1"/>
          <w:sz w:val="22"/>
          <w:szCs w:val="22"/>
          <w:u w:val="single"/>
        </w:rPr>
      </w:pPr>
      <w:r>
        <w:rPr>
          <w:rFonts w:ascii="Lucida Sans Unicode" w:cs="Lucida Sans Unicode" w:hAnsi="Lucida Sans Unicode" w:eastAsia="Lucida Sans Unicode"/>
          <w:i w:val="1"/>
          <w:iCs w:val="1"/>
          <w:spacing w:val="-1"/>
          <w:sz w:val="22"/>
          <w:szCs w:val="22"/>
          <w:rtl w:val="0"/>
          <w:lang w:val="en-US"/>
        </w:rPr>
        <w:t>Student</w:t>
        <w:tab/>
        <w:tab/>
        <w:tab/>
        <w:t>Date</w:t>
      </w:r>
    </w:p>
    <w:p>
      <w:pPr>
        <w:pStyle w:val="Normal"/>
        <w:suppressAutoHyphens w:val="1"/>
        <w:spacing w:line="240" w:lineRule="atLeast"/>
        <w:jc w:val="both"/>
        <w:rPr>
          <w:rFonts w:ascii="Lucida Sans Unicode" w:cs="Lucida Sans Unicode" w:hAnsi="Lucida Sans Unicode" w:eastAsia="Lucida Sans Unicode"/>
          <w:i w:val="1"/>
          <w:iCs w:val="1"/>
          <w:spacing w:val="0"/>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r>
        <w:rPr>
          <w:rFonts w:ascii="Lucida Sans Unicode" w:cs="Lucida Sans Unicode" w:hAnsi="Lucida Sans Unicode" w:eastAsia="Lucida Sans Unicode"/>
          <w:spacing w:val="0"/>
          <w:u w:val="single"/>
          <w:rtl w:val="0"/>
        </w:rPr>
        <w:tab/>
        <w:tab/>
      </w:r>
      <w:r>
        <w:rPr>
          <w:rFonts w:ascii="Lucida Sans Unicode" w:cs="Lucida Sans Unicode" w:hAnsi="Lucida Sans Unicode" w:eastAsia="Lucida Sans Unicode"/>
          <w:spacing w:val="0"/>
          <w:rtl w:val="0"/>
        </w:rPr>
        <w:tab/>
      </w:r>
      <w:r>
        <w:rPr>
          <w:rFonts w:ascii="Lucida Sans Unicode" w:cs="Lucida Sans Unicode" w:hAnsi="Lucida Sans Unicode" w:eastAsia="Lucida Sans Unicode"/>
          <w:spacing w:val="0"/>
          <w:u w:val="single"/>
          <w:rtl w:val="0"/>
        </w:rPr>
        <w:tab/>
        <w:tab/>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i w:val="1"/>
          <w:iCs w:val="1"/>
          <w:spacing w:val="-1"/>
          <w:sz w:val="22"/>
          <w:szCs w:val="22"/>
          <w:u w:val="single"/>
        </w:rPr>
      </w:pPr>
      <w:r>
        <w:rPr>
          <w:rFonts w:ascii="Lucida Sans Unicode" w:cs="Lucida Sans Unicode" w:hAnsi="Lucida Sans Unicode" w:eastAsia="Lucida Sans Unicode"/>
          <w:i w:val="1"/>
          <w:iCs w:val="1"/>
          <w:spacing w:val="-1"/>
          <w:sz w:val="22"/>
          <w:szCs w:val="22"/>
          <w:rtl w:val="0"/>
          <w:lang w:val="en-US"/>
        </w:rPr>
        <w:t>Clerk of Session</w:t>
        <w:tab/>
        <w:tab/>
        <w:tab/>
        <w:t>Date</w:t>
      </w:r>
    </w:p>
    <w:p>
      <w:pPr>
        <w:pStyle w:val="Normal"/>
        <w:suppressAutoHyphens w:val="1"/>
        <w:spacing w:line="240" w:lineRule="atLeast"/>
        <w:jc w:val="both"/>
        <w:rPr>
          <w:rFonts w:ascii="Lucida Sans Unicode" w:cs="Lucida Sans Unicode" w:hAnsi="Lucida Sans Unicode" w:eastAsia="Lucida Sans Unicode"/>
          <w:i w:val="1"/>
          <w:iCs w:val="1"/>
          <w:spacing w:val="0"/>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r>
        <w:rPr>
          <w:rFonts w:ascii="Lucida Sans Unicode" w:cs="Lucida Sans Unicode" w:hAnsi="Lucida Sans Unicode" w:eastAsia="Lucida Sans Unicode"/>
          <w:spacing w:val="0"/>
          <w:u w:val="single"/>
          <w:rtl w:val="0"/>
        </w:rPr>
        <w:tab/>
        <w:tab/>
      </w:r>
      <w:r>
        <w:rPr>
          <w:rFonts w:ascii="Lucida Sans Unicode" w:cs="Lucida Sans Unicode" w:hAnsi="Lucida Sans Unicode" w:eastAsia="Lucida Sans Unicode"/>
          <w:spacing w:val="0"/>
          <w:rtl w:val="0"/>
        </w:rPr>
        <w:tab/>
      </w:r>
      <w:r>
        <w:rPr>
          <w:rFonts w:ascii="Lucida Sans Unicode" w:cs="Lucida Sans Unicode" w:hAnsi="Lucida Sans Unicode" w:eastAsia="Lucida Sans Unicode"/>
          <w:spacing w:val="0"/>
          <w:u w:val="single"/>
          <w:rtl w:val="0"/>
        </w:rPr>
        <w:tab/>
        <w:tab/>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i w:val="1"/>
          <w:iCs w:val="1"/>
          <w:spacing w:val="-1"/>
          <w:sz w:val="22"/>
          <w:szCs w:val="22"/>
          <w:u w:val="single"/>
        </w:rPr>
      </w:pPr>
      <w:r>
        <w:rPr>
          <w:rFonts w:ascii="Lucida Sans Unicode" w:cs="Lucida Sans Unicode" w:hAnsi="Lucida Sans Unicode" w:eastAsia="Lucida Sans Unicode"/>
          <w:i w:val="1"/>
          <w:iCs w:val="1"/>
          <w:spacing w:val="-1"/>
          <w:sz w:val="22"/>
          <w:szCs w:val="22"/>
          <w:rtl w:val="0"/>
          <w:lang w:val="en-US"/>
        </w:rPr>
        <w:t>Moderator of Session</w:t>
        <w:tab/>
        <w:tab/>
        <w:tab/>
        <w:t>Date</w:t>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r>
        <w:rPr>
          <w:rFonts w:ascii="Lucida Sans Unicode" w:cs="Lucida Sans Unicode" w:hAnsi="Lucida Sans Unicode" w:eastAsia="Lucida Sans Unicode"/>
          <w:spacing w:val="0"/>
          <w:u w:val="single"/>
          <w:rtl w:val="0"/>
        </w:rPr>
        <w:tab/>
        <w:tab/>
      </w:r>
      <w:r>
        <w:rPr>
          <w:rFonts w:ascii="Lucida Sans Unicode" w:cs="Lucida Sans Unicode" w:hAnsi="Lucida Sans Unicode" w:eastAsia="Lucida Sans Unicode"/>
          <w:spacing w:val="0"/>
          <w:rtl w:val="0"/>
        </w:rPr>
        <w:tab/>
      </w:r>
      <w:r>
        <w:rPr>
          <w:rFonts w:ascii="Lucida Sans Unicode" w:cs="Lucida Sans Unicode" w:hAnsi="Lucida Sans Unicode" w:eastAsia="Lucida Sans Unicode"/>
          <w:spacing w:val="0"/>
          <w:u w:val="single"/>
          <w:rtl w:val="0"/>
        </w:rPr>
        <w:tab/>
        <w:tab/>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i w:val="1"/>
          <w:iCs w:val="1"/>
          <w:spacing w:val="-1"/>
          <w:sz w:val="22"/>
          <w:szCs w:val="22"/>
          <w:u w:val="single"/>
        </w:rPr>
      </w:pPr>
      <w:r>
        <w:rPr>
          <w:rFonts w:ascii="Lucida Sans Unicode" w:cs="Lucida Sans Unicode" w:hAnsi="Lucida Sans Unicode" w:eastAsia="Lucida Sans Unicode"/>
          <w:i w:val="1"/>
          <w:iCs w:val="1"/>
          <w:spacing w:val="-1"/>
          <w:sz w:val="22"/>
          <w:szCs w:val="22"/>
          <w:rtl w:val="0"/>
          <w:lang w:val="en-US"/>
        </w:rPr>
        <w:t>Chairperson, Committee on Ministry (</w:t>
      </w:r>
      <w:r>
        <w:rPr>
          <w:rFonts w:ascii="Lucida Sans Unicode" w:cs="Lucida Sans Unicode" w:hAnsi="Lucida Sans Unicode" w:eastAsia="Lucida Sans Unicode"/>
          <w:i w:val="1"/>
          <w:iCs w:val="1"/>
          <w:spacing w:val="-1"/>
          <w:sz w:val="22"/>
          <w:szCs w:val="22"/>
          <w:rtl w:val="0"/>
          <w:lang w:val="en-US"/>
        </w:rPr>
        <w:t>“</w:t>
      </w:r>
      <w:r>
        <w:rPr>
          <w:rFonts w:ascii="Lucida Sans Unicode" w:cs="Lucida Sans Unicode" w:hAnsi="Lucida Sans Unicode" w:eastAsia="Lucida Sans Unicode"/>
          <w:i w:val="1"/>
          <w:iCs w:val="1"/>
          <w:spacing w:val="-1"/>
          <w:sz w:val="22"/>
          <w:szCs w:val="22"/>
          <w:rtl w:val="0"/>
          <w:lang w:val="en-US"/>
        </w:rPr>
        <w:t>inviting</w:t>
      </w:r>
      <w:r>
        <w:rPr>
          <w:rFonts w:ascii="Lucida Sans Unicode" w:cs="Lucida Sans Unicode" w:hAnsi="Lucida Sans Unicode" w:eastAsia="Lucida Sans Unicode"/>
          <w:i w:val="1"/>
          <w:iCs w:val="1"/>
          <w:spacing w:val="-1"/>
          <w:sz w:val="22"/>
          <w:szCs w:val="22"/>
          <w:rtl w:val="0"/>
          <w:lang w:val="en-US"/>
        </w:rPr>
        <w:t xml:space="preserve">” </w:t>
      </w:r>
      <w:r>
        <w:rPr>
          <w:rFonts w:ascii="Lucida Sans Unicode" w:cs="Lucida Sans Unicode" w:hAnsi="Lucida Sans Unicode" w:eastAsia="Lucida Sans Unicode"/>
          <w:i w:val="1"/>
          <w:iCs w:val="1"/>
          <w:spacing w:val="-1"/>
          <w:sz w:val="22"/>
          <w:szCs w:val="22"/>
          <w:rtl w:val="0"/>
          <w:lang w:val="en-US"/>
        </w:rPr>
        <w:t>Presbytery)</w:t>
        <w:tab/>
        <w:tab/>
        <w:t>Date</w:t>
      </w:r>
    </w:p>
    <w:p>
      <w:pPr>
        <w:pStyle w:val="Normal"/>
        <w:tabs>
          <w:tab w:val="left" w:pos="302"/>
          <w:tab w:val="left" w:pos="604"/>
          <w:tab w:val="left" w:pos="1440"/>
        </w:tabs>
        <w:suppressAutoHyphens w:val="1"/>
        <w:jc w:val="both"/>
        <w:rPr>
          <w:rFonts w:ascii="Lucida Sans Unicode" w:cs="Lucida Sans Unicode" w:hAnsi="Lucida Sans Unicode" w:eastAsia="Lucida Sans Unicode"/>
          <w:spacing w:val="0"/>
        </w:rPr>
      </w:pPr>
    </w:p>
    <w:p>
      <w:pPr>
        <w:pStyle w:val="Normal"/>
        <w:tabs>
          <w:tab w:val="left" w:pos="302"/>
          <w:tab w:val="left" w:pos="604"/>
          <w:tab w:val="left" w:pos="1440"/>
          <w:tab w:val="left" w:pos="2160"/>
          <w:tab w:val="left" w:pos="2880"/>
        </w:tabs>
        <w:suppressAutoHyphens w:val="1"/>
        <w:jc w:val="both"/>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i w:val="1"/>
          <w:iCs w:val="1"/>
          <w:spacing w:val="-1"/>
          <w:sz w:val="22"/>
          <w:szCs w:val="22"/>
          <w:rtl w:val="0"/>
          <w:lang w:val="en-US"/>
        </w:rPr>
        <w:t>Approved by the Presbytery of</w:t>
      </w:r>
      <w:r>
        <w:rPr>
          <w:rFonts w:ascii="Lucida Sans Unicode" w:cs="Lucida Sans Unicode" w:hAnsi="Lucida Sans Unicode" w:eastAsia="Lucida Sans Unicode"/>
          <w:spacing w:val="-1"/>
          <w:sz w:val="22"/>
          <w:szCs w:val="22"/>
          <w:rtl w:val="0"/>
          <w:lang w:val="en-US"/>
        </w:rPr>
        <w:t xml:space="preserve"> </w:t>
      </w:r>
      <w:bookmarkStart w:name="Text17" w:id="0"/>
      <w:r>
        <w:rPr>
          <w:rFonts w:ascii="Lucida Sans Unicode" w:cs="Lucida Sans Unicode" w:hAnsi="Lucida Sans Unicode" w:eastAsia="Lucida Sans Unicode"/>
          <w:spacing w:val="-1"/>
          <w:sz w:val="22"/>
          <w:szCs w:val="22"/>
          <w:rtl w:val="0"/>
          <w:lang w:val="en-US"/>
        </w:rPr>
        <w:t xml:space="preserve">      </w:t>
      </w:r>
      <w:bookmarkEnd w:id="0"/>
    </w:p>
    <w:p>
      <w:pPr>
        <w:pStyle w:val="Normal"/>
        <w:tabs>
          <w:tab w:val="left" w:pos="302"/>
          <w:tab w:val="left" w:pos="604"/>
          <w:tab w:val="left" w:pos="1440"/>
        </w:tabs>
        <w:suppressAutoHyphens w:val="1"/>
        <w:jc w:val="both"/>
        <w:rPr>
          <w:rFonts w:ascii="Lucida Sans Unicode" w:cs="Lucida Sans Unicode" w:hAnsi="Lucida Sans Unicode" w:eastAsia="Lucida Sans Unicode"/>
          <w:spacing w:val="0"/>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r>
        <w:rPr>
          <w:rFonts w:ascii="Lucida Sans Unicode" w:cs="Lucida Sans Unicode" w:hAnsi="Lucida Sans Unicode" w:eastAsia="Lucida Sans Unicode"/>
          <w:spacing w:val="0"/>
          <w:u w:val="single"/>
          <w:rtl w:val="0"/>
        </w:rPr>
        <w:tab/>
        <w:tab/>
      </w:r>
      <w:r>
        <w:rPr>
          <w:rFonts w:ascii="Lucida Sans Unicode" w:cs="Lucida Sans Unicode" w:hAnsi="Lucida Sans Unicode" w:eastAsia="Lucida Sans Unicode"/>
          <w:spacing w:val="0"/>
          <w:rtl w:val="0"/>
        </w:rPr>
        <w:tab/>
      </w:r>
      <w:r>
        <w:rPr>
          <w:rFonts w:ascii="Lucida Sans Unicode" w:cs="Lucida Sans Unicode" w:hAnsi="Lucida Sans Unicode" w:eastAsia="Lucida Sans Unicode"/>
          <w:spacing w:val="0"/>
          <w:u w:val="single"/>
          <w:rtl w:val="0"/>
        </w:rPr>
        <w:tab/>
        <w:tab/>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i w:val="1"/>
          <w:iCs w:val="1"/>
          <w:spacing w:val="-1"/>
          <w:sz w:val="22"/>
          <w:szCs w:val="22"/>
          <w:u w:val="single"/>
        </w:rPr>
      </w:pPr>
      <w:r>
        <w:rPr>
          <w:rFonts w:ascii="Lucida Sans Unicode" w:cs="Lucida Sans Unicode" w:hAnsi="Lucida Sans Unicode" w:eastAsia="Lucida Sans Unicode"/>
          <w:i w:val="1"/>
          <w:iCs w:val="1"/>
          <w:spacing w:val="-1"/>
          <w:sz w:val="22"/>
          <w:szCs w:val="22"/>
          <w:rtl w:val="0"/>
          <w:lang w:val="en-US"/>
        </w:rPr>
        <w:t>UDTS Director of Field Education</w:t>
        <w:tab/>
        <w:tab/>
        <w:t>Date</w:t>
      </w:r>
    </w:p>
    <w:p>
      <w:pPr>
        <w:pStyle w:val="Normal"/>
        <w:tabs>
          <w:tab w:val="left" w:pos="302"/>
          <w:tab w:val="left" w:pos="604"/>
          <w:tab w:val="left" w:pos="1440"/>
        </w:tabs>
        <w:suppressAutoHyphens w:val="1"/>
        <w:jc w:val="both"/>
        <w:rPr>
          <w:rFonts w:ascii="Lucida Sans Unicode" w:cs="Lucida Sans Unicode" w:hAnsi="Lucida Sans Unicode" w:eastAsia="Lucida Sans Unicode"/>
          <w:spacing w:val="-1"/>
          <w:sz w:val="22"/>
          <w:szCs w:val="22"/>
        </w:rPr>
      </w:pPr>
    </w:p>
    <w:p>
      <w:pPr>
        <w:pStyle w:val="Normal"/>
        <w:tabs>
          <w:tab w:val="left" w:pos="302"/>
          <w:tab w:val="left" w:pos="604"/>
          <w:tab w:val="left" w:pos="1440"/>
        </w:tabs>
        <w:suppressAutoHyphens w:val="1"/>
        <w:jc w:val="both"/>
        <w:rPr>
          <w:rFonts w:ascii="Lucida Sans Unicode" w:cs="Lucida Sans Unicode" w:hAnsi="Lucida Sans Unicode" w:eastAsia="Lucida Sans Unicode"/>
          <w:spacing w:val="-1"/>
          <w:sz w:val="22"/>
          <w:szCs w:val="22"/>
        </w:rPr>
      </w:pPr>
    </w:p>
    <w:p>
      <w:pPr>
        <w:pStyle w:val="Normal"/>
        <w:tabs>
          <w:tab w:val="right" w:pos="10780"/>
        </w:tabs>
        <w:suppressAutoHyphens w:val="1"/>
        <w:jc w:val="both"/>
      </w:pPr>
      <w:r>
        <w:rPr>
          <w:rFonts w:ascii="Times New Roman"/>
          <w:spacing w:val="-1"/>
          <w:sz w:val="22"/>
          <w:szCs w:val="22"/>
          <w:rtl w:val="0"/>
          <w:lang w:val="en-US"/>
        </w:rPr>
        <w:t xml:space="preserve"> </w:t>
        <w:tab/>
        <w:t>Revised 5/2010</w:t>
      </w:r>
    </w:p>
    <w:sectPr>
      <w:headerReference w:type="default" r:id="rId4"/>
      <w:footerReference w:type="default" r:id="rId5"/>
      <w:pgSz w:w="12240" w:h="15840" w:orient="portrait"/>
      <w:pgMar w:top="720" w:right="720" w:bottom="360" w:left="720" w:header="720" w:footer="36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Times New Roman Bold">
    <w:charset w:val="00"/>
    <w:family w:val="roman"/>
    <w:pitch w:val="default"/>
  </w:font>
  <w:font w:name="Lucida Sans Unicode">
    <w:charset w:val="00"/>
    <w:family w:val="roman"/>
    <w:pitch w:val="default"/>
  </w:font>
  <w:font w:name="Euphemia UC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02"/>
          <w:tab w:val="clear" w:pos="0"/>
        </w:tabs>
        <w:ind w:left="302" w:hanging="302"/>
      </w:pPr>
      <w:rPr>
        <w:rFonts w:ascii="Lucida Sans Unicode" w:cs="Lucida Sans Unicode" w:hAnsi="Lucida Sans Unicode" w:eastAsia="Lucida Sans Unicode"/>
        <w:spacing w:val="-1"/>
        <w:position w:val="0"/>
        <w:sz w:val="22"/>
        <w:szCs w:val="22"/>
      </w:rPr>
    </w:lvl>
    <w:lvl w:ilvl="1">
      <w:start w:val="1"/>
      <w:numFmt w:val="lowerLetter"/>
      <w:suff w:val="tab"/>
      <w:lvlText w:val="%2."/>
      <w:lvlJc w:val="left"/>
      <w:pPr>
        <w:tabs>
          <w:tab w:val="num" w:pos="1350"/>
          <w:tab w:val="clear" w:pos="0"/>
        </w:tabs>
        <w:ind w:left="1350" w:hanging="330"/>
      </w:pPr>
      <w:rPr>
        <w:rFonts w:ascii="Lucida Sans Unicode" w:cs="Lucida Sans Unicode" w:hAnsi="Lucida Sans Unicode" w:eastAsia="Lucida Sans Unicode"/>
        <w:spacing w:val="-1"/>
        <w:position w:val="0"/>
        <w:sz w:val="22"/>
        <w:szCs w:val="22"/>
      </w:rPr>
    </w:lvl>
    <w:lvl w:ilvl="2">
      <w:start w:val="1"/>
      <w:numFmt w:val="lowerRoman"/>
      <w:suff w:val="tab"/>
      <w:lvlText w:val="%3."/>
      <w:lvlJc w:val="left"/>
      <w:pPr>
        <w:tabs>
          <w:tab w:val="num" w:pos="2075"/>
          <w:tab w:val="clear" w:pos="0"/>
        </w:tabs>
        <w:ind w:left="2075" w:hanging="271"/>
      </w:pPr>
      <w:rPr>
        <w:rFonts w:ascii="Lucida Sans Unicode" w:cs="Lucida Sans Unicode" w:hAnsi="Lucida Sans Unicode" w:eastAsia="Lucida Sans Unicode"/>
        <w:spacing w:val="-1"/>
        <w:position w:val="0"/>
        <w:sz w:val="22"/>
        <w:szCs w:val="22"/>
      </w:rPr>
    </w:lvl>
    <w:lvl w:ilvl="3">
      <w:start w:val="1"/>
      <w:numFmt w:val="decimal"/>
      <w:suff w:val="tab"/>
      <w:lvlText w:val="%4."/>
      <w:lvlJc w:val="left"/>
      <w:pPr>
        <w:tabs>
          <w:tab w:val="num" w:pos="2790"/>
          <w:tab w:val="clear" w:pos="0"/>
        </w:tabs>
        <w:ind w:left="2790" w:hanging="330"/>
      </w:pPr>
      <w:rPr>
        <w:rFonts w:ascii="Lucida Sans Unicode" w:cs="Lucida Sans Unicode" w:hAnsi="Lucida Sans Unicode" w:eastAsia="Lucida Sans Unicode"/>
        <w:spacing w:val="-1"/>
        <w:position w:val="0"/>
        <w:sz w:val="22"/>
        <w:szCs w:val="22"/>
      </w:rPr>
    </w:lvl>
    <w:lvl w:ilvl="4">
      <w:start w:val="1"/>
      <w:numFmt w:val="lowerLetter"/>
      <w:suff w:val="tab"/>
      <w:lvlText w:val="%5."/>
      <w:lvlJc w:val="left"/>
      <w:pPr>
        <w:tabs>
          <w:tab w:val="num" w:pos="3510"/>
          <w:tab w:val="clear" w:pos="0"/>
        </w:tabs>
        <w:ind w:left="3510" w:hanging="330"/>
      </w:pPr>
      <w:rPr>
        <w:rFonts w:ascii="Lucida Sans Unicode" w:cs="Lucida Sans Unicode" w:hAnsi="Lucida Sans Unicode" w:eastAsia="Lucida Sans Unicode"/>
        <w:spacing w:val="-1"/>
        <w:position w:val="0"/>
        <w:sz w:val="22"/>
        <w:szCs w:val="22"/>
      </w:rPr>
    </w:lvl>
    <w:lvl w:ilvl="5">
      <w:start w:val="1"/>
      <w:numFmt w:val="lowerRoman"/>
      <w:suff w:val="tab"/>
      <w:lvlText w:val="%6."/>
      <w:lvlJc w:val="left"/>
      <w:pPr>
        <w:tabs>
          <w:tab w:val="num" w:pos="4235"/>
          <w:tab w:val="clear" w:pos="0"/>
        </w:tabs>
        <w:ind w:left="4235" w:hanging="271"/>
      </w:pPr>
      <w:rPr>
        <w:rFonts w:ascii="Lucida Sans Unicode" w:cs="Lucida Sans Unicode" w:hAnsi="Lucida Sans Unicode" w:eastAsia="Lucida Sans Unicode"/>
        <w:spacing w:val="-1"/>
        <w:position w:val="0"/>
        <w:sz w:val="22"/>
        <w:szCs w:val="22"/>
      </w:rPr>
    </w:lvl>
    <w:lvl w:ilvl="6">
      <w:start w:val="1"/>
      <w:numFmt w:val="decimal"/>
      <w:suff w:val="tab"/>
      <w:lvlText w:val="%7."/>
      <w:lvlJc w:val="left"/>
      <w:pPr>
        <w:tabs>
          <w:tab w:val="num" w:pos="4950"/>
          <w:tab w:val="clear" w:pos="0"/>
        </w:tabs>
        <w:ind w:left="4950" w:hanging="330"/>
      </w:pPr>
      <w:rPr>
        <w:rFonts w:ascii="Lucida Sans Unicode" w:cs="Lucida Sans Unicode" w:hAnsi="Lucida Sans Unicode" w:eastAsia="Lucida Sans Unicode"/>
        <w:spacing w:val="-1"/>
        <w:position w:val="0"/>
        <w:sz w:val="22"/>
        <w:szCs w:val="22"/>
      </w:rPr>
    </w:lvl>
    <w:lvl w:ilvl="7">
      <w:start w:val="1"/>
      <w:numFmt w:val="lowerLetter"/>
      <w:suff w:val="tab"/>
      <w:lvlText w:val="%8."/>
      <w:lvlJc w:val="left"/>
      <w:pPr>
        <w:tabs>
          <w:tab w:val="num" w:pos="5670"/>
          <w:tab w:val="clear" w:pos="0"/>
        </w:tabs>
        <w:ind w:left="5670" w:hanging="330"/>
      </w:pPr>
      <w:rPr>
        <w:rFonts w:ascii="Lucida Sans Unicode" w:cs="Lucida Sans Unicode" w:hAnsi="Lucida Sans Unicode" w:eastAsia="Lucida Sans Unicode"/>
        <w:spacing w:val="-1"/>
        <w:position w:val="0"/>
        <w:sz w:val="22"/>
        <w:szCs w:val="22"/>
      </w:rPr>
    </w:lvl>
    <w:lvl w:ilvl="8">
      <w:start w:val="1"/>
      <w:numFmt w:val="lowerRoman"/>
      <w:suff w:val="tab"/>
      <w:lvlText w:val="%9."/>
      <w:lvlJc w:val="left"/>
      <w:pPr>
        <w:tabs>
          <w:tab w:val="num" w:pos="6395"/>
          <w:tab w:val="clear" w:pos="0"/>
        </w:tabs>
        <w:ind w:left="6395" w:hanging="271"/>
      </w:pPr>
      <w:rPr>
        <w:rFonts w:ascii="Lucida Sans Unicode" w:cs="Lucida Sans Unicode" w:hAnsi="Lucida Sans Unicode" w:eastAsia="Lucida Sans Unicode"/>
        <w:spacing w:val="-1"/>
        <w:position w:val="0"/>
        <w:sz w:val="22"/>
        <w:szCs w:val="22"/>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02"/>
          <w:tab w:val="clear" w:pos="0"/>
        </w:tabs>
        <w:ind w:left="302" w:hanging="302"/>
      </w:pPr>
      <w:rPr>
        <w:rFonts w:ascii="Euphemia UCAS" w:cs="Euphemia UCAS" w:hAnsi="Euphemia UCAS" w:eastAsia="Euphemia UCAS"/>
        <w:spacing w:val="-1"/>
        <w:position w:val="0"/>
        <w:sz w:val="22"/>
        <w:szCs w:val="22"/>
      </w:rPr>
    </w:lvl>
    <w:lvl w:ilvl="1">
      <w:start w:val="1"/>
      <w:numFmt w:val="lowerLetter"/>
      <w:suff w:val="tab"/>
      <w:lvlText w:val="%2."/>
      <w:lvlJc w:val="left"/>
      <w:pPr>
        <w:tabs>
          <w:tab w:val="num" w:pos="1350"/>
          <w:tab w:val="clear" w:pos="0"/>
        </w:tabs>
        <w:ind w:left="1350" w:hanging="330"/>
      </w:pPr>
      <w:rPr>
        <w:rFonts w:ascii="Lucida Sans Unicode" w:cs="Lucida Sans Unicode" w:hAnsi="Lucida Sans Unicode" w:eastAsia="Lucida Sans Unicode"/>
        <w:spacing w:val="-1"/>
        <w:position w:val="0"/>
        <w:sz w:val="22"/>
        <w:szCs w:val="22"/>
      </w:rPr>
    </w:lvl>
    <w:lvl w:ilvl="2">
      <w:start w:val="1"/>
      <w:numFmt w:val="lowerRoman"/>
      <w:suff w:val="tab"/>
      <w:lvlText w:val="%3."/>
      <w:lvlJc w:val="left"/>
      <w:pPr>
        <w:tabs>
          <w:tab w:val="num" w:pos="2075"/>
          <w:tab w:val="clear" w:pos="0"/>
        </w:tabs>
        <w:ind w:left="2075" w:hanging="271"/>
      </w:pPr>
      <w:rPr>
        <w:rFonts w:ascii="Lucida Sans Unicode" w:cs="Lucida Sans Unicode" w:hAnsi="Lucida Sans Unicode" w:eastAsia="Lucida Sans Unicode"/>
        <w:spacing w:val="-1"/>
        <w:position w:val="0"/>
        <w:sz w:val="22"/>
        <w:szCs w:val="22"/>
      </w:rPr>
    </w:lvl>
    <w:lvl w:ilvl="3">
      <w:start w:val="1"/>
      <w:numFmt w:val="decimal"/>
      <w:suff w:val="tab"/>
      <w:lvlText w:val="%4."/>
      <w:lvlJc w:val="left"/>
      <w:pPr>
        <w:tabs>
          <w:tab w:val="num" w:pos="2790"/>
          <w:tab w:val="clear" w:pos="0"/>
        </w:tabs>
        <w:ind w:left="2790" w:hanging="330"/>
      </w:pPr>
      <w:rPr>
        <w:rFonts w:ascii="Lucida Sans Unicode" w:cs="Lucida Sans Unicode" w:hAnsi="Lucida Sans Unicode" w:eastAsia="Lucida Sans Unicode"/>
        <w:spacing w:val="-1"/>
        <w:position w:val="0"/>
        <w:sz w:val="22"/>
        <w:szCs w:val="22"/>
      </w:rPr>
    </w:lvl>
    <w:lvl w:ilvl="4">
      <w:start w:val="1"/>
      <w:numFmt w:val="lowerLetter"/>
      <w:suff w:val="tab"/>
      <w:lvlText w:val="%5."/>
      <w:lvlJc w:val="left"/>
      <w:pPr>
        <w:tabs>
          <w:tab w:val="num" w:pos="3510"/>
          <w:tab w:val="clear" w:pos="0"/>
        </w:tabs>
        <w:ind w:left="3510" w:hanging="330"/>
      </w:pPr>
      <w:rPr>
        <w:rFonts w:ascii="Lucida Sans Unicode" w:cs="Lucida Sans Unicode" w:hAnsi="Lucida Sans Unicode" w:eastAsia="Lucida Sans Unicode"/>
        <w:spacing w:val="-1"/>
        <w:position w:val="0"/>
        <w:sz w:val="22"/>
        <w:szCs w:val="22"/>
      </w:rPr>
    </w:lvl>
    <w:lvl w:ilvl="5">
      <w:start w:val="1"/>
      <w:numFmt w:val="lowerRoman"/>
      <w:suff w:val="tab"/>
      <w:lvlText w:val="%6."/>
      <w:lvlJc w:val="left"/>
      <w:pPr>
        <w:tabs>
          <w:tab w:val="num" w:pos="4235"/>
          <w:tab w:val="clear" w:pos="0"/>
        </w:tabs>
        <w:ind w:left="4235" w:hanging="271"/>
      </w:pPr>
      <w:rPr>
        <w:rFonts w:ascii="Lucida Sans Unicode" w:cs="Lucida Sans Unicode" w:hAnsi="Lucida Sans Unicode" w:eastAsia="Lucida Sans Unicode"/>
        <w:spacing w:val="-1"/>
        <w:position w:val="0"/>
        <w:sz w:val="22"/>
        <w:szCs w:val="22"/>
      </w:rPr>
    </w:lvl>
    <w:lvl w:ilvl="6">
      <w:start w:val="1"/>
      <w:numFmt w:val="decimal"/>
      <w:suff w:val="tab"/>
      <w:lvlText w:val="%7."/>
      <w:lvlJc w:val="left"/>
      <w:pPr>
        <w:tabs>
          <w:tab w:val="num" w:pos="4950"/>
          <w:tab w:val="clear" w:pos="0"/>
        </w:tabs>
        <w:ind w:left="4950" w:hanging="330"/>
      </w:pPr>
      <w:rPr>
        <w:rFonts w:ascii="Lucida Sans Unicode" w:cs="Lucida Sans Unicode" w:hAnsi="Lucida Sans Unicode" w:eastAsia="Lucida Sans Unicode"/>
        <w:spacing w:val="-1"/>
        <w:position w:val="0"/>
        <w:sz w:val="22"/>
        <w:szCs w:val="22"/>
      </w:rPr>
    </w:lvl>
    <w:lvl w:ilvl="7">
      <w:start w:val="1"/>
      <w:numFmt w:val="lowerLetter"/>
      <w:suff w:val="tab"/>
      <w:lvlText w:val="%8."/>
      <w:lvlJc w:val="left"/>
      <w:pPr>
        <w:tabs>
          <w:tab w:val="num" w:pos="5670"/>
          <w:tab w:val="clear" w:pos="0"/>
        </w:tabs>
        <w:ind w:left="5670" w:hanging="330"/>
      </w:pPr>
      <w:rPr>
        <w:rFonts w:ascii="Lucida Sans Unicode" w:cs="Lucida Sans Unicode" w:hAnsi="Lucida Sans Unicode" w:eastAsia="Lucida Sans Unicode"/>
        <w:spacing w:val="-1"/>
        <w:position w:val="0"/>
        <w:sz w:val="22"/>
        <w:szCs w:val="22"/>
      </w:rPr>
    </w:lvl>
    <w:lvl w:ilvl="8">
      <w:start w:val="1"/>
      <w:numFmt w:val="lowerRoman"/>
      <w:suff w:val="tab"/>
      <w:lvlText w:val="%9."/>
      <w:lvlJc w:val="left"/>
      <w:pPr>
        <w:tabs>
          <w:tab w:val="num" w:pos="6395"/>
          <w:tab w:val="clear" w:pos="0"/>
        </w:tabs>
        <w:ind w:left="6395" w:hanging="271"/>
      </w:pPr>
      <w:rPr>
        <w:rFonts w:ascii="Lucida Sans Unicode" w:cs="Lucida Sans Unicode" w:hAnsi="Lucida Sans Unicode" w:eastAsia="Lucida Sans Unicode"/>
        <w:spacing w:val="-1"/>
        <w:position w:val="0"/>
        <w:sz w:val="22"/>
        <w:szCs w:val="22"/>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Normal"/>
    <w:pPr>
      <w:keepNext w:val="1"/>
      <w:keepLines w:val="0"/>
      <w:pageBreakBefore w:val="0"/>
      <w:widowControl w:val="0"/>
      <w:shd w:val="clear" w:color="auto" w:fill="auto"/>
      <w:suppressAutoHyphens w:val="1"/>
      <w:bidi w:val="0"/>
      <w:spacing w:before="0" w:after="0" w:line="240" w:lineRule="auto"/>
      <w:ind w:left="0" w:right="0" w:firstLine="0"/>
      <w:jc w:val="both"/>
      <w:outlineLvl w:val="1"/>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